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39" w:rsidRDefault="00266B39" w:rsidP="00266B39">
      <w:pPr>
        <w:widowControl w:val="0"/>
        <w:suppressAutoHyphens/>
        <w:spacing w:after="0" w:line="240" w:lineRule="auto"/>
        <w:jc w:val="right"/>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ПРОЕКТ</w:t>
      </w:r>
    </w:p>
    <w:p w:rsidR="006F05BA" w:rsidRPr="00C13D1C" w:rsidRDefault="006F05BA" w:rsidP="006F05BA">
      <w:pPr>
        <w:widowControl w:val="0"/>
        <w:suppressAutoHyphens/>
        <w:spacing w:after="0" w:line="240" w:lineRule="auto"/>
        <w:jc w:val="center"/>
        <w:rPr>
          <w:rFonts w:ascii="Times New Roman" w:eastAsia="Andale Sans UI" w:hAnsi="Times New Roman"/>
          <w:b/>
          <w:kern w:val="2"/>
          <w:sz w:val="28"/>
          <w:szCs w:val="28"/>
          <w:lang w:val="uk-UA"/>
        </w:rPr>
      </w:pPr>
      <w:r>
        <w:rPr>
          <w:rFonts w:ascii="Times New Roman" w:eastAsia="Andale Sans UI" w:hAnsi="Times New Roman"/>
          <w:noProof/>
          <w:kern w:val="2"/>
          <w:sz w:val="24"/>
          <w:szCs w:val="24"/>
        </w:rPr>
        <w:drawing>
          <wp:inline distT="0" distB="0" distL="0" distR="0">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71500"/>
                    </a:xfrm>
                    <a:prstGeom prst="rect">
                      <a:avLst/>
                    </a:prstGeom>
                    <a:solidFill>
                      <a:srgbClr val="FFFFFF">
                        <a:alpha val="0"/>
                      </a:srgbClr>
                    </a:solidFill>
                    <a:ln>
                      <a:noFill/>
                    </a:ln>
                  </pic:spPr>
                </pic:pic>
              </a:graphicData>
            </a:graphic>
          </wp:inline>
        </w:drawing>
      </w:r>
    </w:p>
    <w:p w:rsidR="006F05BA" w:rsidRPr="00C13D1C" w:rsidRDefault="006F05BA" w:rsidP="006F05BA">
      <w:pPr>
        <w:widowControl w:val="0"/>
        <w:suppressAutoHyphens/>
        <w:spacing w:after="0" w:line="240" w:lineRule="auto"/>
        <w:rPr>
          <w:rFonts w:eastAsia="Andale Sans UI" w:cs="Calibri"/>
          <w:kern w:val="2"/>
          <w:szCs w:val="24"/>
        </w:rPr>
      </w:pPr>
    </w:p>
    <w:p w:rsidR="006F05BA" w:rsidRDefault="006F05BA" w:rsidP="006F05BA">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rsidR="006F05BA" w:rsidRDefault="006F05BA" w:rsidP="006F05BA">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rsidR="006F05BA" w:rsidRDefault="006F05BA" w:rsidP="006F05BA">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rsidR="006F05BA" w:rsidRDefault="006F05BA" w:rsidP="006F05BA">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rsidR="006F05BA" w:rsidRDefault="006F05BA" w:rsidP="006F05BA">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rsidR="006F05BA" w:rsidRDefault="006F05BA" w:rsidP="006F05BA">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rsidR="006F05BA" w:rsidRDefault="006F05BA" w:rsidP="006F05BA">
      <w:pPr>
        <w:widowControl w:val="0"/>
        <w:suppressAutoHyphens/>
        <w:spacing w:after="0" w:line="240" w:lineRule="auto"/>
        <w:jc w:val="center"/>
        <w:rPr>
          <w:rFonts w:ascii="Times New Roman" w:eastAsia="Andale Sans UI" w:hAnsi="Times New Roman"/>
          <w:b/>
          <w:kern w:val="2"/>
          <w:sz w:val="28"/>
          <w:szCs w:val="24"/>
        </w:rPr>
      </w:pPr>
    </w:p>
    <w:p w:rsidR="006F05BA" w:rsidRDefault="006F05BA" w:rsidP="006F05BA">
      <w:pPr>
        <w:widowControl w:val="0"/>
        <w:suppressAutoHyphens/>
        <w:spacing w:after="0" w:line="240" w:lineRule="auto"/>
        <w:ind w:left="567" w:right="-850" w:hanging="709"/>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від _______________ 2019 р.</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м. Ніжин</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 ______</w:t>
      </w:r>
    </w:p>
    <w:p w:rsidR="006F05BA" w:rsidRDefault="006F05BA" w:rsidP="006F05BA">
      <w:pPr>
        <w:widowControl w:val="0"/>
        <w:suppressAutoHyphens/>
        <w:spacing w:after="0" w:line="240" w:lineRule="auto"/>
        <w:ind w:left="567" w:hanging="709"/>
        <w:rPr>
          <w:rFonts w:ascii="Times New Roman" w:eastAsia="Andale Sans UI" w:hAnsi="Times New Roman"/>
          <w:kern w:val="2"/>
          <w:sz w:val="28"/>
          <w:szCs w:val="24"/>
          <w:lang w:val="uk-UA"/>
        </w:rPr>
      </w:pPr>
    </w:p>
    <w:p w:rsidR="006F05BA" w:rsidRDefault="006F05BA" w:rsidP="006F05BA">
      <w:pPr>
        <w:keepNext/>
        <w:widowControl w:val="0"/>
        <w:suppressAutoHyphens/>
        <w:spacing w:after="0" w:line="240" w:lineRule="auto"/>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Про розгляд матеріалів опікунської ради</w:t>
      </w:r>
    </w:p>
    <w:p w:rsidR="006F05BA" w:rsidRDefault="006F05BA" w:rsidP="006F05BA">
      <w:pPr>
        <w:keepNext/>
        <w:widowControl w:val="0"/>
        <w:suppressAutoHyphens/>
        <w:spacing w:after="0" w:line="240" w:lineRule="auto"/>
        <w:rPr>
          <w:rFonts w:ascii="Times New Roman CYR" w:eastAsia="Andale Sans UI" w:hAnsi="Times New Roman CYR" w:cs="Times New Roman CYR"/>
          <w:b/>
          <w:kern w:val="2"/>
          <w:sz w:val="28"/>
          <w:szCs w:val="24"/>
          <w:lang w:val="uk-UA"/>
        </w:rPr>
      </w:pPr>
    </w:p>
    <w:p w:rsidR="006F05BA" w:rsidRDefault="006F05BA" w:rsidP="006F05BA">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p>
    <w:p w:rsidR="006F05BA" w:rsidRDefault="006F05BA" w:rsidP="006F05BA">
      <w:pPr>
        <w:widowControl w:val="0"/>
        <w:suppressAutoHyphens/>
        <w:spacing w:after="0" w:line="240" w:lineRule="auto"/>
        <w:rPr>
          <w:rFonts w:ascii="Times New Roman CYR" w:eastAsia="Andale Sans UI" w:hAnsi="Times New Roman CYR" w:cs="Times New Roman CYR"/>
          <w:kern w:val="2"/>
          <w:sz w:val="28"/>
          <w:szCs w:val="24"/>
          <w:lang w:val="uk-UA"/>
        </w:rPr>
      </w:pPr>
    </w:p>
    <w:p w:rsidR="006F05BA" w:rsidRDefault="006F05BA" w:rsidP="006F05BA">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42, 52, 53, 59, 73 Закону України </w:t>
      </w:r>
      <w:proofErr w:type="spellStart"/>
      <w:r>
        <w:rPr>
          <w:rFonts w:ascii="Times New Roman CYR" w:eastAsia="Andale Sans UI" w:hAnsi="Times New Roman CYR" w:cs="Times New Roman CYR"/>
          <w:kern w:val="2"/>
          <w:sz w:val="28"/>
          <w:szCs w:val="24"/>
          <w:lang w:val="uk-UA"/>
        </w:rPr>
        <w:t>“Про</w:t>
      </w:r>
      <w:proofErr w:type="spellEnd"/>
      <w:r>
        <w:rPr>
          <w:rFonts w:ascii="Times New Roman CYR" w:eastAsia="Andale Sans UI" w:hAnsi="Times New Roman CYR" w:cs="Times New Roman CYR"/>
          <w:kern w:val="2"/>
          <w:sz w:val="28"/>
          <w:szCs w:val="24"/>
          <w:lang w:val="uk-UA"/>
        </w:rPr>
        <w:t xml:space="preserve"> місцеве самоврядування в </w:t>
      </w:r>
      <w:proofErr w:type="spellStart"/>
      <w:r>
        <w:rPr>
          <w:rFonts w:ascii="Times New Roman CYR" w:eastAsia="Andale Sans UI" w:hAnsi="Times New Roman CYR" w:cs="Times New Roman CYR"/>
          <w:kern w:val="2"/>
          <w:sz w:val="28"/>
          <w:szCs w:val="24"/>
          <w:lang w:val="uk-UA"/>
        </w:rPr>
        <w:t>Україні”</w:t>
      </w:r>
      <w:proofErr w:type="spellEnd"/>
      <w:r>
        <w:rPr>
          <w:rFonts w:ascii="Times New Roman CYR" w:eastAsia="Andale Sans UI" w:hAnsi="Times New Roman CYR" w:cs="Times New Roman CYR"/>
          <w:kern w:val="2"/>
          <w:sz w:val="28"/>
          <w:szCs w:val="24"/>
          <w:lang w:val="uk-UA"/>
        </w:rPr>
        <w:t xml:space="preserve">,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 xml:space="preserve">ІІ скликання, затвердженого рішенням виконавчого комітету Ніжинської міської ради від 11.08.2016 р. №220, протоколу засідання опікунської ради від 05.08.2019 </w:t>
      </w:r>
      <w:proofErr w:type="spellStart"/>
      <w:r>
        <w:rPr>
          <w:rFonts w:ascii="Times New Roman CYR" w:eastAsia="Andale Sans UI" w:hAnsi="Times New Roman CYR" w:cs="Times New Roman CYR"/>
          <w:kern w:val="2"/>
          <w:sz w:val="28"/>
          <w:szCs w:val="24"/>
          <w:lang w:val="uk-UA"/>
        </w:rPr>
        <w:t>р.та</w:t>
      </w:r>
      <w:proofErr w:type="spellEnd"/>
      <w:r>
        <w:rPr>
          <w:rFonts w:ascii="Times New Roman CYR" w:eastAsia="Andale Sans UI" w:hAnsi="Times New Roman CYR" w:cs="Times New Roman CYR"/>
          <w:kern w:val="2"/>
          <w:sz w:val="28"/>
          <w:szCs w:val="24"/>
          <w:lang w:val="uk-UA"/>
        </w:rPr>
        <w:t xml:space="preserve"> розглянувши заяви громадян, виконавчий комітет міської ради вирішив:</w:t>
      </w:r>
    </w:p>
    <w:p w:rsidR="006F05BA" w:rsidRDefault="006F05BA" w:rsidP="006F05BA">
      <w:pPr>
        <w:widowControl w:val="0"/>
        <w:tabs>
          <w:tab w:val="left" w:pos="9639"/>
        </w:tabs>
        <w:suppressAutoHyphens/>
        <w:spacing w:after="0"/>
        <w:jc w:val="both"/>
        <w:rPr>
          <w:rFonts w:ascii="Times New Roman CYR" w:eastAsia="Andale Sans UI" w:hAnsi="Times New Roman CYR" w:cs="Times New Roman CYR"/>
          <w:kern w:val="3"/>
          <w:sz w:val="28"/>
          <w:szCs w:val="24"/>
          <w:lang w:val="uk-UA" w:bidi="en-US"/>
        </w:rPr>
      </w:pPr>
    </w:p>
    <w:p w:rsidR="006F05BA" w:rsidRDefault="006F05BA" w:rsidP="006F05BA">
      <w:pPr>
        <w:widowControl w:val="0"/>
        <w:tabs>
          <w:tab w:val="left" w:pos="9639"/>
        </w:tabs>
        <w:suppressAutoHyphens/>
        <w:spacing w:after="0"/>
        <w:jc w:val="both"/>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kern w:val="3"/>
          <w:sz w:val="28"/>
          <w:szCs w:val="24"/>
          <w:lang w:val="uk-UA" w:bidi="en-US"/>
        </w:rPr>
        <w:t>1.</w:t>
      </w:r>
      <w:r w:rsidRPr="007B1D9A">
        <w:rPr>
          <w:rFonts w:ascii="Times New Roman CYR" w:eastAsia="Andale Sans UI" w:hAnsi="Times New Roman CYR" w:cs="Times New Roman CYR"/>
          <w:kern w:val="3"/>
          <w:sz w:val="28"/>
          <w:szCs w:val="24"/>
          <w:lang w:val="uk-UA" w:bidi="en-US"/>
        </w:rPr>
        <w:t>На підставі статті 60, 63 Цивільного кодексу України, пункту 5.2 Правил опіки та піклування затвердити подання органу опіки та піклування про те, що</w:t>
      </w:r>
      <w:r>
        <w:rPr>
          <w:rFonts w:ascii="Times New Roman CYR" w:eastAsia="Andale Sans UI" w:hAnsi="Times New Roman CYR" w:cs="Times New Roman CYR"/>
          <w:kern w:val="3"/>
          <w:sz w:val="28"/>
          <w:szCs w:val="24"/>
          <w:lang w:val="uk-UA" w:bidi="en-US"/>
        </w:rPr>
        <w:t xml:space="preserve"> </w:t>
      </w:r>
      <w:proofErr w:type="spellStart"/>
      <w:r>
        <w:rPr>
          <w:rFonts w:ascii="Times New Roman CYR" w:eastAsia="Andale Sans UI" w:hAnsi="Times New Roman CYR" w:cs="Times New Roman CYR"/>
          <w:kern w:val="3"/>
          <w:sz w:val="28"/>
          <w:szCs w:val="24"/>
          <w:lang w:val="uk-UA" w:bidi="en-US"/>
        </w:rPr>
        <w:t>ПІП</w:t>
      </w:r>
      <w:proofErr w:type="spellEnd"/>
      <w:r>
        <w:rPr>
          <w:rFonts w:ascii="Times New Roman CYR" w:eastAsia="Andale Sans UI" w:hAnsi="Times New Roman CYR" w:cs="Times New Roman CYR"/>
          <w:kern w:val="3"/>
          <w:sz w:val="28"/>
          <w:szCs w:val="24"/>
          <w:lang w:val="uk-UA" w:bidi="en-US"/>
        </w:rPr>
        <w:t xml:space="preserve">, (02.01.2019 </w:t>
      </w:r>
      <w:r w:rsidRPr="007B1D9A">
        <w:rPr>
          <w:rFonts w:ascii="Times New Roman CYR" w:eastAsia="Andale Sans UI" w:hAnsi="Times New Roman CYR" w:cs="Times New Roman CYR"/>
          <w:kern w:val="3"/>
          <w:sz w:val="28"/>
          <w:szCs w:val="24"/>
          <w:lang w:val="uk-UA" w:bidi="en-US"/>
        </w:rPr>
        <w:t>р. н.,</w:t>
      </w:r>
      <w:r>
        <w:rPr>
          <w:rFonts w:ascii="Times New Roman CYR" w:eastAsia="Andale Sans UI" w:hAnsi="Times New Roman CYR" w:cs="Times New Roman CYR"/>
          <w:kern w:val="3"/>
          <w:sz w:val="28"/>
          <w:szCs w:val="24"/>
          <w:lang w:val="uk-UA" w:bidi="en-US"/>
        </w:rPr>
        <w:t>)</w:t>
      </w:r>
      <w:r w:rsidRPr="007B1D9A">
        <w:rPr>
          <w:rFonts w:ascii="Times New Roman CYR" w:eastAsia="Andale Sans UI" w:hAnsi="Times New Roman CYR" w:cs="Times New Roman CYR"/>
          <w:kern w:val="3"/>
          <w:sz w:val="28"/>
          <w:szCs w:val="24"/>
          <w:lang w:val="uk-UA" w:bidi="en-US"/>
        </w:rPr>
        <w:t xml:space="preserve"> можливо призначити опікуном над</w:t>
      </w:r>
      <w:r>
        <w:rPr>
          <w:rFonts w:ascii="Times New Roman CYR" w:eastAsia="Andale Sans UI" w:hAnsi="Times New Roman CYR" w:cs="Times New Roman CYR"/>
          <w:kern w:val="3"/>
          <w:sz w:val="28"/>
          <w:szCs w:val="24"/>
          <w:lang w:val="uk-UA" w:bidi="en-US"/>
        </w:rPr>
        <w:t xml:space="preserve"> </w:t>
      </w:r>
      <w:proofErr w:type="spellStart"/>
      <w:r>
        <w:rPr>
          <w:rFonts w:ascii="Times New Roman CYR" w:eastAsia="Andale Sans UI" w:hAnsi="Times New Roman CYR" w:cs="Times New Roman CYR"/>
          <w:kern w:val="3"/>
          <w:sz w:val="28"/>
          <w:szCs w:val="24"/>
          <w:lang w:val="uk-UA" w:bidi="en-US"/>
        </w:rPr>
        <w:t>ПІП</w:t>
      </w:r>
      <w:proofErr w:type="spellEnd"/>
      <w:r>
        <w:rPr>
          <w:rFonts w:ascii="Times New Roman CYR" w:eastAsia="Andale Sans UI" w:hAnsi="Times New Roman CYR" w:cs="Times New Roman CYR"/>
          <w:kern w:val="3"/>
          <w:sz w:val="28"/>
          <w:szCs w:val="24"/>
          <w:lang w:val="uk-UA" w:bidi="en-US"/>
        </w:rPr>
        <w:t>, (20.09.1977 р. н.)</w:t>
      </w:r>
      <w:bookmarkStart w:id="0" w:name="_GoBack"/>
      <w:bookmarkEnd w:id="0"/>
      <w:r>
        <w:rPr>
          <w:rFonts w:ascii="Times New Roman CYR" w:eastAsia="Andale Sans UI" w:hAnsi="Times New Roman CYR" w:cs="Times New Roman CYR"/>
          <w:kern w:val="3"/>
          <w:sz w:val="28"/>
          <w:szCs w:val="24"/>
          <w:lang w:val="uk-UA" w:bidi="en-US"/>
        </w:rPr>
        <w:t xml:space="preserve">, у разі визнання його недієздатним. </w:t>
      </w:r>
    </w:p>
    <w:p w:rsidR="006F05BA" w:rsidRPr="007B1D9A" w:rsidRDefault="006F05BA" w:rsidP="006F05BA">
      <w:pPr>
        <w:widowControl w:val="0"/>
        <w:tabs>
          <w:tab w:val="left" w:pos="9639"/>
        </w:tabs>
        <w:suppressAutoHyphens/>
        <w:spacing w:after="0"/>
        <w:jc w:val="both"/>
        <w:rPr>
          <w:rFonts w:ascii="Times New Roman CYR" w:eastAsia="Andale Sans UI" w:hAnsi="Times New Roman CYR" w:cs="Times New Roman CYR"/>
          <w:kern w:val="3"/>
          <w:sz w:val="28"/>
          <w:szCs w:val="24"/>
          <w:lang w:val="uk-UA" w:bidi="en-US"/>
        </w:rPr>
      </w:pPr>
    </w:p>
    <w:p w:rsidR="006F05BA" w:rsidRPr="00DF13D7" w:rsidRDefault="006F05BA" w:rsidP="006F05BA">
      <w:pPr>
        <w:widowControl w:val="0"/>
        <w:tabs>
          <w:tab w:val="left" w:pos="426"/>
          <w:tab w:val="left" w:pos="9498"/>
          <w:tab w:val="left" w:pos="9639"/>
        </w:tabs>
        <w:suppressAutoHyphens/>
        <w:spacing w:after="0"/>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2.</w:t>
      </w:r>
      <w:r w:rsidRPr="00DF13D7">
        <w:rPr>
          <w:rFonts w:ascii="Times New Roman CYR" w:eastAsia="Andale Sans UI" w:hAnsi="Times New Roman CYR" w:cs="Times New Roman CYR"/>
          <w:kern w:val="2"/>
          <w:sz w:val="28"/>
          <w:szCs w:val="24"/>
          <w:lang w:val="uk-UA"/>
        </w:rPr>
        <w:t xml:space="preserve">Начальнику служби у справах дітей </w:t>
      </w:r>
      <w:proofErr w:type="spellStart"/>
      <w:r w:rsidRPr="00DF13D7">
        <w:rPr>
          <w:rFonts w:ascii="Times New Roman CYR" w:eastAsia="Andale Sans UI" w:hAnsi="Times New Roman CYR" w:cs="Times New Roman CYR"/>
          <w:kern w:val="2"/>
          <w:sz w:val="28"/>
          <w:szCs w:val="24"/>
          <w:lang w:val="uk-UA"/>
        </w:rPr>
        <w:t>Рацин</w:t>
      </w:r>
      <w:proofErr w:type="spellEnd"/>
      <w:r w:rsidRPr="00DF13D7">
        <w:rPr>
          <w:rFonts w:ascii="Times New Roman CYR" w:eastAsia="Andale Sans UI" w:hAnsi="Times New Roman CYR" w:cs="Times New Roman CYR"/>
          <w:kern w:val="2"/>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F05BA" w:rsidRDefault="006F05BA" w:rsidP="006F05BA">
      <w:pPr>
        <w:widowControl w:val="0"/>
        <w:tabs>
          <w:tab w:val="left" w:pos="6215"/>
          <w:tab w:val="left" w:pos="9498"/>
          <w:tab w:val="left" w:pos="9639"/>
        </w:tabs>
        <w:suppressAutoHyphens/>
        <w:spacing w:after="0"/>
        <w:jc w:val="both"/>
        <w:rPr>
          <w:rFonts w:ascii="Times New Roman CYR" w:eastAsia="Andale Sans UI" w:hAnsi="Times New Roman CYR" w:cs="Times New Roman CYR"/>
          <w:kern w:val="2"/>
          <w:sz w:val="28"/>
          <w:szCs w:val="24"/>
          <w:lang w:val="uk-UA"/>
        </w:rPr>
      </w:pPr>
    </w:p>
    <w:p w:rsidR="006F05BA" w:rsidRDefault="006F05BA" w:rsidP="006F05BA">
      <w:pPr>
        <w:widowControl w:val="0"/>
        <w:tabs>
          <w:tab w:val="left" w:pos="6215"/>
          <w:tab w:val="left" w:pos="9498"/>
          <w:tab w:val="left" w:pos="9639"/>
        </w:tabs>
        <w:suppressAutoHyphens/>
        <w:spacing w:after="0"/>
        <w:jc w:val="both"/>
        <w:rPr>
          <w:rFonts w:ascii="Times New Roman CYR" w:eastAsia="Andale Sans UI" w:hAnsi="Times New Roman CYR" w:cs="Times New Roman CYR"/>
          <w:kern w:val="2"/>
          <w:sz w:val="28"/>
          <w:szCs w:val="24"/>
          <w:lang w:val="uk-UA"/>
        </w:rPr>
      </w:pPr>
      <w:r>
        <w:rPr>
          <w:rFonts w:ascii="Times New Roman" w:eastAsia="Andale Sans UI" w:hAnsi="Times New Roman"/>
          <w:kern w:val="2"/>
          <w:sz w:val="28"/>
          <w:szCs w:val="24"/>
          <w:lang w:val="uk-UA"/>
        </w:rPr>
        <w:t xml:space="preserve">3. </w:t>
      </w:r>
      <w:r>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eastAsia="Andale Sans UI" w:hAnsi="Times New Roman CYR" w:cs="Times New Roman CYR"/>
          <w:kern w:val="2"/>
          <w:sz w:val="28"/>
          <w:szCs w:val="24"/>
          <w:lang w:val="uk-UA"/>
        </w:rPr>
        <w:t>Алєксєєнка</w:t>
      </w:r>
      <w:proofErr w:type="spellEnd"/>
      <w:r>
        <w:rPr>
          <w:rFonts w:ascii="Times New Roman CYR" w:eastAsia="Andale Sans UI" w:hAnsi="Times New Roman CYR" w:cs="Times New Roman CYR"/>
          <w:kern w:val="2"/>
          <w:sz w:val="28"/>
          <w:szCs w:val="24"/>
          <w:lang w:val="uk-UA"/>
        </w:rPr>
        <w:t xml:space="preserve"> І.В.</w:t>
      </w:r>
    </w:p>
    <w:p w:rsidR="006F05BA" w:rsidRDefault="006F05BA" w:rsidP="006F05BA">
      <w:pPr>
        <w:widowControl w:val="0"/>
        <w:tabs>
          <w:tab w:val="left" w:pos="9639"/>
        </w:tabs>
        <w:suppressAutoHyphens/>
        <w:spacing w:after="0"/>
        <w:rPr>
          <w:rFonts w:ascii="Times New Roman" w:eastAsia="Andale Sans UI" w:hAnsi="Times New Roman"/>
          <w:b/>
          <w:kern w:val="2"/>
          <w:sz w:val="28"/>
          <w:szCs w:val="28"/>
          <w:lang w:val="uk-UA"/>
        </w:rPr>
      </w:pPr>
    </w:p>
    <w:p w:rsidR="006F05BA" w:rsidRDefault="006F05BA" w:rsidP="006F05BA">
      <w:pPr>
        <w:widowControl w:val="0"/>
        <w:tabs>
          <w:tab w:val="left" w:pos="9639"/>
        </w:tabs>
        <w:suppressAutoHyphens/>
        <w:spacing w:after="0"/>
        <w:rPr>
          <w:rFonts w:ascii="Times New Roman" w:eastAsia="Andale Sans UI" w:hAnsi="Times New Roman"/>
          <w:b/>
          <w:kern w:val="2"/>
          <w:sz w:val="28"/>
          <w:szCs w:val="28"/>
          <w:lang w:val="uk-UA"/>
        </w:rPr>
      </w:pPr>
    </w:p>
    <w:p w:rsidR="006F05BA" w:rsidRDefault="006F05BA" w:rsidP="006F05BA">
      <w:pPr>
        <w:widowControl w:val="0"/>
        <w:tabs>
          <w:tab w:val="left" w:pos="9639"/>
        </w:tabs>
        <w:suppressAutoHyphens/>
        <w:spacing w:after="0"/>
        <w:rPr>
          <w:rFonts w:ascii="Times New Roman" w:eastAsia="Andale Sans UI" w:hAnsi="Times New Roman"/>
          <w:b/>
          <w:kern w:val="2"/>
          <w:sz w:val="28"/>
          <w:szCs w:val="28"/>
          <w:lang w:val="uk-UA"/>
        </w:rPr>
      </w:pPr>
    </w:p>
    <w:p w:rsidR="006F05BA" w:rsidRDefault="006F05BA" w:rsidP="006F05BA">
      <w:pPr>
        <w:widowControl w:val="0"/>
        <w:tabs>
          <w:tab w:val="left" w:pos="9639"/>
        </w:tabs>
        <w:suppressAutoHyphens/>
        <w:spacing w:after="0"/>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Міський голова                                                                                   А.ЛІННИК</w:t>
      </w:r>
    </w:p>
    <w:p w:rsidR="006F05BA" w:rsidRDefault="006F05BA" w:rsidP="006F05BA">
      <w:pPr>
        <w:widowControl w:val="0"/>
        <w:tabs>
          <w:tab w:val="left" w:pos="9639"/>
        </w:tabs>
        <w:suppressAutoHyphens/>
        <w:spacing w:after="0"/>
        <w:rPr>
          <w:rFonts w:ascii="Times New Roman CYR" w:eastAsia="Andale Sans UI" w:hAnsi="Times New Roman CYR" w:cs="Times New Roman CYR"/>
          <w:kern w:val="2"/>
          <w:sz w:val="28"/>
          <w:szCs w:val="24"/>
          <w:lang w:val="uk-UA"/>
        </w:rPr>
      </w:pPr>
    </w:p>
    <w:p w:rsidR="00363103" w:rsidRDefault="00363103">
      <w:pPr>
        <w:rPr>
          <w:lang w:val="uk-UA"/>
        </w:rPr>
      </w:pPr>
    </w:p>
    <w:p w:rsidR="00D25812" w:rsidRDefault="00D25812" w:rsidP="00D25812">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lastRenderedPageBreak/>
        <w:t>Пояснювальна записка</w:t>
      </w:r>
    </w:p>
    <w:p w:rsidR="00D25812" w:rsidRDefault="00D25812" w:rsidP="00D25812">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 xml:space="preserve">до проекту рішення </w:t>
      </w:r>
      <w:r>
        <w:rPr>
          <w:rFonts w:ascii="Times New Roman" w:eastAsia="Andale Sans UI" w:hAnsi="Times New Roman"/>
          <w:b/>
          <w:kern w:val="2"/>
          <w:sz w:val="28"/>
          <w:szCs w:val="24"/>
        </w:rPr>
        <w:t>«</w:t>
      </w:r>
      <w:r>
        <w:rPr>
          <w:rFonts w:ascii="Times New Roman CYR" w:eastAsia="Andale Sans UI" w:hAnsi="Times New Roman CYR" w:cs="Times New Roman CYR"/>
          <w:b/>
          <w:kern w:val="2"/>
          <w:sz w:val="28"/>
          <w:szCs w:val="24"/>
          <w:lang w:val="uk-UA"/>
        </w:rPr>
        <w:t>Про розгляд матеріалів</w:t>
      </w:r>
    </w:p>
    <w:p w:rsidR="00D25812" w:rsidRDefault="00D25812" w:rsidP="00D25812">
      <w:pPr>
        <w:widowControl w:val="0"/>
        <w:suppressAutoHyphens/>
        <w:spacing w:after="0" w:line="240" w:lineRule="auto"/>
        <w:jc w:val="center"/>
        <w:rPr>
          <w:rFonts w:ascii="Times New Roman" w:eastAsia="Andale Sans UI" w:hAnsi="Times New Roman" w:cs="Times New Roman"/>
          <w:b/>
          <w:kern w:val="2"/>
          <w:sz w:val="28"/>
          <w:szCs w:val="24"/>
          <w:lang w:val="uk-UA"/>
        </w:rPr>
      </w:pPr>
      <w:r>
        <w:rPr>
          <w:rFonts w:ascii="Times New Roman CYR" w:eastAsia="Andale Sans UI" w:hAnsi="Times New Roman CYR" w:cs="Times New Roman CYR"/>
          <w:b/>
          <w:kern w:val="2"/>
          <w:sz w:val="28"/>
          <w:szCs w:val="24"/>
          <w:lang w:val="uk-UA"/>
        </w:rPr>
        <w:t>опікунської ради</w:t>
      </w:r>
      <w:r>
        <w:rPr>
          <w:rFonts w:ascii="Times New Roman" w:eastAsia="Andale Sans UI" w:hAnsi="Times New Roman"/>
          <w:b/>
          <w:kern w:val="2"/>
          <w:sz w:val="28"/>
          <w:szCs w:val="24"/>
          <w:lang w:val="uk-UA"/>
        </w:rPr>
        <w:t>»</w:t>
      </w:r>
    </w:p>
    <w:p w:rsidR="00D25812" w:rsidRDefault="00D25812" w:rsidP="00D25812">
      <w:pPr>
        <w:widowControl w:val="0"/>
        <w:suppressAutoHyphens/>
        <w:spacing w:after="0" w:line="240" w:lineRule="auto"/>
        <w:jc w:val="center"/>
        <w:rPr>
          <w:rFonts w:ascii="Times New Roman" w:eastAsia="Andale Sans UI" w:hAnsi="Times New Roman"/>
          <w:b/>
          <w:kern w:val="2"/>
          <w:sz w:val="28"/>
          <w:szCs w:val="24"/>
          <w:lang w:val="uk-UA"/>
        </w:rPr>
      </w:pPr>
    </w:p>
    <w:p w:rsidR="00D25812" w:rsidRDefault="00D25812" w:rsidP="00D25812">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52, 53, 59, 73 Закону України </w:t>
      </w:r>
      <w:proofErr w:type="spellStart"/>
      <w:r>
        <w:rPr>
          <w:rFonts w:ascii="Times New Roman CYR" w:eastAsia="Andale Sans UI" w:hAnsi="Times New Roman CYR" w:cs="Times New Roman CYR"/>
          <w:kern w:val="2"/>
          <w:sz w:val="28"/>
          <w:szCs w:val="24"/>
          <w:lang w:val="uk-UA"/>
        </w:rPr>
        <w:t>“Про</w:t>
      </w:r>
      <w:proofErr w:type="spellEnd"/>
      <w:r>
        <w:rPr>
          <w:rFonts w:ascii="Times New Roman CYR" w:eastAsia="Andale Sans UI" w:hAnsi="Times New Roman CYR" w:cs="Times New Roman CYR"/>
          <w:kern w:val="2"/>
          <w:sz w:val="28"/>
          <w:szCs w:val="24"/>
          <w:lang w:val="uk-UA"/>
        </w:rPr>
        <w:t xml:space="preserve"> місцеве самоврядування в </w:t>
      </w:r>
      <w:proofErr w:type="spellStart"/>
      <w:r>
        <w:rPr>
          <w:rFonts w:ascii="Times New Roman CYR" w:eastAsia="Andale Sans UI" w:hAnsi="Times New Roman CYR" w:cs="Times New Roman CYR"/>
          <w:kern w:val="2"/>
          <w:sz w:val="28"/>
          <w:szCs w:val="24"/>
          <w:lang w:val="uk-UA"/>
        </w:rPr>
        <w:t>Україні”</w:t>
      </w:r>
      <w:proofErr w:type="spellEnd"/>
      <w:r>
        <w:rPr>
          <w:rFonts w:ascii="Times New Roman CYR" w:eastAsia="Andale Sans UI" w:hAnsi="Times New Roman CYR" w:cs="Times New Roman CYR"/>
          <w:kern w:val="2"/>
          <w:sz w:val="28"/>
          <w:szCs w:val="24"/>
          <w:lang w:val="uk-UA"/>
        </w:rPr>
        <w:t xml:space="preserve">,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протоколу засідання опікунської ради від 05.08.2019 р та розглянувши заяви громадян, виконавчий комітет міської ради має право розглядати питання щодо правових засад захисту прав повнолітніх осіб, які за станом здоров’я потребують допомоги.</w:t>
      </w:r>
    </w:p>
    <w:p w:rsidR="00D25812" w:rsidRDefault="00D25812" w:rsidP="00D25812">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p>
    <w:p w:rsidR="00D25812" w:rsidRDefault="00D25812" w:rsidP="00D25812">
      <w:pPr>
        <w:widowControl w:val="0"/>
        <w:suppressAutoHyphens/>
        <w:autoSpaceDN w:val="0"/>
        <w:spacing w:after="0" w:line="240" w:lineRule="auto"/>
        <w:ind w:firstLine="708"/>
        <w:jc w:val="both"/>
        <w:textAlignment w:val="baseline"/>
        <w:rPr>
          <w:rFonts w:ascii="Times New Roman CYR" w:eastAsiaTheme="minorHAnsi" w:hAnsi="Times New Roman CYR" w:cs="Times New Roman CYR"/>
          <w:b/>
          <w:sz w:val="28"/>
          <w:lang w:val="uk-UA"/>
        </w:rPr>
      </w:pPr>
      <w:r>
        <w:rPr>
          <w:rFonts w:ascii="Times New Roman CYR" w:eastAsia="Andale Sans UI" w:hAnsi="Times New Roman CYR" w:cs="Times New Roman CYR"/>
          <w:kern w:val="2"/>
          <w:sz w:val="28"/>
          <w:szCs w:val="24"/>
          <w:lang w:val="uk-UA"/>
        </w:rPr>
        <w:t>Проект рішення складається з одного</w:t>
      </w:r>
      <w:r>
        <w:rPr>
          <w:rFonts w:ascii="Times New Roman CYR" w:eastAsia="Andale Sans UI" w:hAnsi="Times New Roman CYR" w:cs="Times New Roman CYR"/>
          <w:b/>
          <w:kern w:val="2"/>
          <w:sz w:val="28"/>
          <w:szCs w:val="24"/>
          <w:lang w:val="uk-UA"/>
        </w:rPr>
        <w:t xml:space="preserve"> </w:t>
      </w:r>
      <w:r>
        <w:rPr>
          <w:rFonts w:ascii="Times New Roman CYR" w:eastAsia="Andale Sans UI" w:hAnsi="Times New Roman CYR" w:cs="Times New Roman CYR"/>
          <w:kern w:val="2"/>
          <w:sz w:val="28"/>
          <w:szCs w:val="24"/>
          <w:lang w:val="uk-UA"/>
        </w:rPr>
        <w:t>розділу.</w:t>
      </w:r>
    </w:p>
    <w:p w:rsidR="00D25812" w:rsidRDefault="00D25812" w:rsidP="00D25812">
      <w:pPr>
        <w:widowControl w:val="0"/>
        <w:suppressAutoHyphens/>
        <w:autoSpaceDN w:val="0"/>
        <w:spacing w:after="0" w:line="240" w:lineRule="auto"/>
        <w:ind w:firstLine="708"/>
        <w:jc w:val="both"/>
        <w:textAlignment w:val="baseline"/>
        <w:rPr>
          <w:rFonts w:ascii="Times New Roman CYR" w:eastAsiaTheme="minorHAnsi" w:hAnsi="Times New Roman CYR" w:cs="Times New Roman CYR"/>
          <w:b/>
          <w:sz w:val="28"/>
          <w:lang w:val="uk-UA"/>
        </w:rPr>
      </w:pPr>
    </w:p>
    <w:p w:rsidR="00D25812" w:rsidRDefault="00D25812" w:rsidP="00D25812">
      <w:pPr>
        <w:widowControl w:val="0"/>
        <w:suppressAutoHyphens/>
        <w:autoSpaceDN w:val="0"/>
        <w:spacing w:after="0" w:line="240" w:lineRule="auto"/>
        <w:ind w:firstLine="708"/>
        <w:jc w:val="both"/>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b/>
          <w:kern w:val="3"/>
          <w:sz w:val="28"/>
          <w:szCs w:val="24"/>
          <w:lang w:val="uk-UA" w:bidi="en-US"/>
        </w:rPr>
        <w:t xml:space="preserve">Розділ І. </w:t>
      </w:r>
      <w:r>
        <w:rPr>
          <w:rFonts w:ascii="Times New Roman CYR" w:eastAsia="Andale Sans UI" w:hAnsi="Times New Roman CYR" w:cs="Times New Roman CYR"/>
          <w:kern w:val="3"/>
          <w:sz w:val="28"/>
          <w:szCs w:val="24"/>
          <w:lang w:val="uk-UA" w:bidi="en-US"/>
        </w:rPr>
        <w:t>На підставі ст.ст. 60, 63, Цивільного кодексу України виконавчий комітет, як орган опіки та піклування, затверджує подання органу опіки та піклування про те, що громадян доцільно або недоцільно призначати опікуном(піклувальником) над особою, у разі визнання її недієздатною.</w:t>
      </w:r>
    </w:p>
    <w:p w:rsidR="00D25812" w:rsidRDefault="00D25812" w:rsidP="00D25812">
      <w:pPr>
        <w:widowControl w:val="0"/>
        <w:suppressAutoHyphens/>
        <w:autoSpaceDN w:val="0"/>
        <w:spacing w:after="0" w:line="240" w:lineRule="auto"/>
        <w:ind w:firstLine="708"/>
        <w:jc w:val="both"/>
        <w:rPr>
          <w:rFonts w:ascii="Times New Roman CYR" w:eastAsia="Andale Sans UI" w:hAnsi="Times New Roman CYR" w:cs="Times New Roman CYR"/>
          <w:kern w:val="3"/>
          <w:sz w:val="28"/>
          <w:szCs w:val="24"/>
          <w:lang w:val="uk-UA" w:bidi="en-US"/>
        </w:rPr>
      </w:pPr>
    </w:p>
    <w:p w:rsidR="00D25812" w:rsidRDefault="00D25812" w:rsidP="00D25812">
      <w:pPr>
        <w:widowControl w:val="0"/>
        <w:suppressAutoHyphens/>
        <w:autoSpaceDN w:val="0"/>
        <w:spacing w:after="0" w:line="240" w:lineRule="auto"/>
        <w:ind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rFonts w:eastAsia="Andale Sans UI"/>
          <w:kern w:val="2"/>
          <w:sz w:val="28"/>
          <w:lang w:val="uk-UA"/>
        </w:rPr>
        <w:t>«</w:t>
      </w:r>
      <w:r>
        <w:rPr>
          <w:rFonts w:ascii="Times New Roman CYR" w:eastAsia="Andale Sans UI" w:hAnsi="Times New Roman CYR" w:cs="Times New Roman CYR"/>
          <w:kern w:val="2"/>
          <w:sz w:val="28"/>
          <w:lang w:val="uk-UA"/>
        </w:rPr>
        <w:t>Про доступ до публічної інформації</w:t>
      </w:r>
      <w:r>
        <w:rPr>
          <w:rFonts w:eastAsia="Andale Sans UI"/>
          <w:kern w:val="2"/>
          <w:sz w:val="28"/>
          <w:lang w:val="uk-UA"/>
        </w:rPr>
        <w:t xml:space="preserve">» </w:t>
      </w:r>
      <w:r>
        <w:rPr>
          <w:rFonts w:ascii="Times New Roman" w:eastAsia="Andale Sans UI" w:hAnsi="Times New Roman"/>
          <w:kern w:val="2"/>
          <w:sz w:val="28"/>
          <w:lang w:val="uk-UA"/>
        </w:rPr>
        <w:t>№2939-</w:t>
      </w:r>
      <w:r>
        <w:rPr>
          <w:rFonts w:ascii="Times New Roman" w:eastAsia="Andale Sans UI" w:hAnsi="Times New Roman"/>
          <w:kern w:val="2"/>
          <w:sz w:val="28"/>
          <w:lang w:val="en-US"/>
        </w:rPr>
        <w:t>VI</w:t>
      </w:r>
      <w:r>
        <w:rPr>
          <w:rFonts w:ascii="Times New Roman" w:eastAsia="Andale Sans UI" w:hAnsi="Times New Roman"/>
          <w:kern w:val="2"/>
          <w:sz w:val="28"/>
          <w:lang w:val="uk-UA"/>
        </w:rPr>
        <w:t xml:space="preserve"> від 13.01.2011р</w:t>
      </w:r>
      <w:r>
        <w:rPr>
          <w:rFonts w:ascii="Times New Roman CYR" w:eastAsia="Andale Sans UI" w:hAnsi="Times New Roman CYR" w:cs="Times New Roman CYR"/>
          <w:kern w:val="2"/>
          <w:sz w:val="28"/>
          <w:lang w:val="uk-UA"/>
        </w:rPr>
        <w:t xml:space="preserve">., </w:t>
      </w:r>
      <w:r>
        <w:rPr>
          <w:rFonts w:eastAsia="Andale Sans UI"/>
          <w:kern w:val="2"/>
          <w:sz w:val="28"/>
          <w:lang w:val="uk-UA"/>
        </w:rPr>
        <w:t>«</w:t>
      </w:r>
      <w:r>
        <w:rPr>
          <w:rFonts w:ascii="Times New Roman CYR" w:eastAsia="Andale Sans UI" w:hAnsi="Times New Roman CYR" w:cs="Times New Roman CYR"/>
          <w:kern w:val="2"/>
          <w:sz w:val="28"/>
          <w:lang w:val="uk-UA"/>
        </w:rPr>
        <w:t>Про захист персональних даних</w:t>
      </w:r>
      <w:r>
        <w:rPr>
          <w:rFonts w:eastAsia="Andale Sans UI"/>
          <w:kern w:val="2"/>
          <w:sz w:val="28"/>
          <w:lang w:val="uk-UA"/>
        </w:rPr>
        <w:t xml:space="preserve">» </w:t>
      </w:r>
      <w:r>
        <w:rPr>
          <w:rFonts w:ascii="Times New Roman" w:eastAsia="Andale Sans UI" w:hAnsi="Times New Roman"/>
          <w:kern w:val="2"/>
          <w:sz w:val="28"/>
          <w:lang w:val="uk-UA"/>
        </w:rPr>
        <w:t>№2297-</w:t>
      </w:r>
      <w:r>
        <w:rPr>
          <w:rFonts w:ascii="Times New Roman" w:eastAsia="Andale Sans UI" w:hAnsi="Times New Roman"/>
          <w:kern w:val="2"/>
          <w:sz w:val="28"/>
          <w:lang w:val="en-US"/>
        </w:rPr>
        <w:t>VI</w:t>
      </w:r>
      <w:r>
        <w:rPr>
          <w:rFonts w:ascii="Times New Roman" w:eastAsia="Andale Sans UI" w:hAnsi="Times New Roman"/>
          <w:kern w:val="2"/>
          <w:sz w:val="28"/>
          <w:lang w:val="uk-UA"/>
        </w:rPr>
        <w:t xml:space="preserve"> від 01.06.2010</w:t>
      </w:r>
      <w:r>
        <w:rPr>
          <w:rFonts w:ascii="Times New Roman CYR" w:eastAsia="Andale Sans UI" w:hAnsi="Times New Roman CYR" w:cs="Times New Roman CYR"/>
          <w:kern w:val="2"/>
          <w:sz w:val="28"/>
          <w:lang w:val="uk-UA"/>
        </w:rPr>
        <w:t xml:space="preserve"> р. Проект рішення оприлюднений на сайті Ніжинської міської ради </w:t>
      </w:r>
      <w:r>
        <w:rPr>
          <w:rFonts w:ascii="Times New Roman CYR" w:eastAsia="Andale Sans UI" w:hAnsi="Times New Roman CYR" w:cs="Times New Roman CYR"/>
          <w:color w:val="000000" w:themeColor="text1"/>
          <w:kern w:val="2"/>
          <w:sz w:val="28"/>
          <w:lang w:val="uk-UA"/>
        </w:rPr>
        <w:t>06.08.2019</w:t>
      </w:r>
      <w:r>
        <w:rPr>
          <w:rFonts w:ascii="Times New Roman CYR" w:eastAsia="Andale Sans UI" w:hAnsi="Times New Roman CYR" w:cs="Times New Roman CYR"/>
          <w:kern w:val="2"/>
          <w:sz w:val="28"/>
          <w:lang w:val="uk-UA"/>
        </w:rPr>
        <w:t>р.</w:t>
      </w:r>
    </w:p>
    <w:p w:rsidR="00D25812" w:rsidRDefault="00D25812" w:rsidP="00D25812">
      <w:pPr>
        <w:widowControl w:val="0"/>
        <w:suppressAutoHyphens/>
        <w:spacing w:after="0"/>
        <w:ind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Враховуючи вищевикладене, проект рішення </w:t>
      </w:r>
      <w:r>
        <w:rPr>
          <w:rFonts w:ascii="Times New Roman" w:eastAsia="Andale Sans UI" w:hAnsi="Times New Roman"/>
          <w:kern w:val="2"/>
          <w:sz w:val="28"/>
          <w:szCs w:val="24"/>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rPr>
        <w:t xml:space="preserve">» </w:t>
      </w:r>
      <w:r>
        <w:rPr>
          <w:rFonts w:ascii="Times New Roman CYR" w:eastAsia="Andale Sans UI" w:hAnsi="Times New Roman CYR" w:cs="Times New Roman CYR"/>
          <w:kern w:val="2"/>
          <w:sz w:val="28"/>
          <w:szCs w:val="24"/>
          <w:lang w:val="uk-UA"/>
        </w:rPr>
        <w:t>може бути розглянутий на засіданні виконавчого комітету з позитивним вирішення питанням.</w:t>
      </w:r>
    </w:p>
    <w:p w:rsidR="00D25812" w:rsidRDefault="00D25812" w:rsidP="00D25812">
      <w:pPr>
        <w:widowControl w:val="0"/>
        <w:suppressAutoHyphens/>
        <w:spacing w:after="0"/>
        <w:ind w:firstLine="708"/>
        <w:jc w:val="both"/>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kern w:val="2"/>
          <w:sz w:val="28"/>
          <w:szCs w:val="24"/>
          <w:lang w:val="uk-UA"/>
        </w:rPr>
        <w:t xml:space="preserve">Доповідати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w:t>
      </w:r>
    </w:p>
    <w:p w:rsidR="00D25812" w:rsidRDefault="00D25812" w:rsidP="00D25812">
      <w:pPr>
        <w:widowControl w:val="0"/>
        <w:suppressAutoHyphens/>
        <w:spacing w:after="0" w:line="240" w:lineRule="auto"/>
        <w:jc w:val="both"/>
        <w:rPr>
          <w:rFonts w:ascii="Times New Roman CYR" w:eastAsia="Andale Sans UI" w:hAnsi="Times New Roman CYR" w:cs="Times New Roman CYR"/>
          <w:b/>
          <w:kern w:val="2"/>
          <w:sz w:val="28"/>
          <w:szCs w:val="24"/>
          <w:lang w:val="uk-UA"/>
        </w:rPr>
      </w:pPr>
    </w:p>
    <w:p w:rsidR="00D25812" w:rsidRDefault="00D25812" w:rsidP="00D25812">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D25812" w:rsidRDefault="00D25812" w:rsidP="00D25812">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Заступник міського голови                                                  І. АЛЄКСЄЄНКО</w:t>
      </w:r>
    </w:p>
    <w:p w:rsidR="00D25812" w:rsidRPr="00D25812" w:rsidRDefault="00D25812">
      <w:pPr>
        <w:rPr>
          <w:lang w:val="uk-UA"/>
        </w:rPr>
      </w:pPr>
    </w:p>
    <w:sectPr w:rsidR="00D25812" w:rsidRPr="00D25812" w:rsidSect="00AC4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F05BA"/>
    <w:rsid w:val="00255245"/>
    <w:rsid w:val="00266B39"/>
    <w:rsid w:val="00363103"/>
    <w:rsid w:val="006F05BA"/>
    <w:rsid w:val="00AC419F"/>
    <w:rsid w:val="00D25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5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1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0</DocSecurity>
  <Lines>23</Lines>
  <Paragraphs>6</Paragraphs>
  <ScaleCrop>false</ScaleCrop>
  <Company>Grizli777</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cp:revision>
  <cp:lastPrinted>2019-08-08T12:33:00Z</cp:lastPrinted>
  <dcterms:created xsi:type="dcterms:W3CDTF">2019-08-08T12:32:00Z</dcterms:created>
  <dcterms:modified xsi:type="dcterms:W3CDTF">2019-08-09T09:00:00Z</dcterms:modified>
</cp:coreProperties>
</file>